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29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  <w:bookmarkStart w:id="0" w:name="_GoBack"/>
      <w:bookmarkEnd w:id="0"/>
    </w:p>
    <w:p w14:paraId="6317E4E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枣庄市口腔医院</w:t>
      </w:r>
      <w:r>
        <w:rPr>
          <w:rFonts w:hint="eastAsia"/>
          <w:sz w:val="44"/>
          <w:szCs w:val="44"/>
          <w:highlight w:val="none"/>
        </w:rPr>
        <w:t>引进急需紧缺人才</w:t>
      </w:r>
      <w:r>
        <w:rPr>
          <w:rFonts w:hint="eastAsia"/>
          <w:sz w:val="44"/>
          <w:szCs w:val="44"/>
          <w:highlight w:val="none"/>
          <w:lang w:val="en-US" w:eastAsia="zh-CN"/>
        </w:rPr>
        <w:t>报名</w:t>
      </w:r>
      <w:r>
        <w:rPr>
          <w:rFonts w:hint="eastAsia"/>
          <w:sz w:val="44"/>
          <w:szCs w:val="44"/>
          <w:highlight w:val="none"/>
        </w:rPr>
        <w:t>表</w:t>
      </w:r>
    </w:p>
    <w:p w14:paraId="048B3344"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7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 w14:paraId="71DC0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 w14:paraId="111F2AD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756C50FF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 w14:paraId="6BA777F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056D04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4F6F19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17FCC04F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A220D2A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 w14:paraId="00452AF2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 w14:paraId="4A6E093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 w14:paraId="3280F52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 w14:paraId="636C904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370F613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5B1F60C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 w14:paraId="130FE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 w14:paraId="41AB3BD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7076401"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 w14:paraId="0E4008B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3680658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0C8A9B4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 w14:paraId="7844FA6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 w14:paraId="1308F4E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 w14:paraId="7579E05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 w14:paraId="610C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 w14:paraId="09E7BC4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F068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 w14:paraId="766B47A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6511EEF8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7C7FC42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大学专科\大学本科\硕士研究生\博士研究生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3E274D2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21C6EF9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4A51596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 w14:paraId="2855B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0208A87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4A4300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320B3B7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6F6C837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43BAEA9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147DA56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 w14:paraId="15FA9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7E08921D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6468AF0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 w14:paraId="43CE8BD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 w14:paraId="34EF2DB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7D6639D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 w14:paraId="778F4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0E52D57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1AAA801C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 w14:paraId="18EFADE2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241F390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</w:tr>
      <w:tr w14:paraId="734F6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5044DFD2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60BE34B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 w14:paraId="785C8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233A6CE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 w14:paraId="0214C7A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 w14:paraId="5E661E5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 w14:paraId="3A335324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 w14:paraId="7DD7B5EA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 w14:paraId="157ED55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 w14:paraId="1D8B534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 w14:paraId="699116E8"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 w14:paraId="5EEC2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1D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规培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902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1E8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月至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月在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规培</w:t>
            </w:r>
          </w:p>
          <w:p w14:paraId="3EC4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规培证取得时间：</w:t>
            </w:r>
          </w:p>
        </w:tc>
      </w:tr>
      <w:tr w14:paraId="7099B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86803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1AB4CED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 w14:paraId="6BA71BD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 w14:paraId="32999636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获**职业技能大赛*等奖</w:t>
            </w:r>
          </w:p>
          <w:p w14:paraId="37268BCC"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</w:tc>
      </w:tr>
      <w:tr w14:paraId="2F23A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 w14:paraId="24305E8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 w14:paraId="7E8087C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 w14:paraId="72279DD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5FDFAFD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C08AF5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36B624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341C43F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 w14:paraId="360426E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 w14:paraId="3DF77E9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 w14:paraId="0BDA1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7365C45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EA7972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44A9BE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89D1C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3B1ECBC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 w14:paraId="610EABF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1496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1F5DABF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477E77D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331B3B3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04C1726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7493E3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 w14:paraId="0A38F14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EC5C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7E30671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839B3D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2BB822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19DAFFC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73C7259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 w14:paraId="524A1E5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23EF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2D11DAFE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7F916C1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EBD6CA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392A6ED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6C613C1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 w14:paraId="38BAA021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62DAF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3106F704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2A1451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 w14:paraId="3296E26F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 w14:paraId="6A034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30A970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 w14:paraId="65154122"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 w14:paraId="3C2239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 w14:paraId="4A642A1F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314A7BD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3B507C7D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0BEA0D99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5CAA0423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10A2E964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4ED218DF"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</w:tc>
      </w:tr>
      <w:tr w14:paraId="7155C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5BB3BA3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493394F1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 w14:paraId="156E7A57"/>
    <w:p w14:paraId="7A404A5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1D1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1A36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1A367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7F284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F284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7AC27A5C"/>
    <w:rsid w:val="0C5A739E"/>
    <w:rsid w:val="194963D1"/>
    <w:rsid w:val="3F08108B"/>
    <w:rsid w:val="400F6DDE"/>
    <w:rsid w:val="41E33B39"/>
    <w:rsid w:val="4BC944BC"/>
    <w:rsid w:val="4C894FC5"/>
    <w:rsid w:val="6B94610F"/>
    <w:rsid w:val="6DE0467A"/>
    <w:rsid w:val="7AC27A5C"/>
    <w:rsid w:val="7D9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1164</Characters>
  <Lines>0</Lines>
  <Paragraphs>0</Paragraphs>
  <TotalTime>0</TotalTime>
  <ScaleCrop>false</ScaleCrop>
  <LinksUpToDate>false</LinksUpToDate>
  <CharactersWithSpaces>1298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2024-05-09T02:29:00Z</dcterms:created>
  <dc:creator>Cici很OK</dc:creator>
  <cp:lastModifiedBy>张博文</cp:lastModifiedBy>
  <cp:lastPrinted>2024-05-09T02:32:00Z</cp:lastPrinted>
  <dcterms:modified xsi:type="dcterms:W3CDTF">2024-08-07T06:41:54Z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8AC43FC3A1DE40AC997DF2C6BC91CAC4_11</vt:lpwstr>
  </property>
</Properties>
</file>