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0" w:lineRule="atLeast"/>
        <w:jc w:val="left"/>
        <w:rPr>
          <w:rFonts w:hint="eastAsia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ascii="方正小标宋简体" w:hAnsi="宋体" w:eastAsia="方正小标宋简体" w:cs="方正小标宋_GBK"/>
          <w:sz w:val="44"/>
          <w:szCs w:val="44"/>
        </w:rPr>
      </w:pPr>
      <w:r>
        <w:rPr>
          <w:rFonts w:ascii="方正小标宋简体" w:hAnsi="宋体" w:eastAsia="方正小标宋简体" w:cs="方正小标宋_GBK"/>
          <w:sz w:val="44"/>
          <w:szCs w:val="44"/>
        </w:rPr>
        <w:t>单位专家委员会推荐意见表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898"/>
        <w:gridCol w:w="892"/>
        <w:gridCol w:w="864"/>
        <w:gridCol w:w="574"/>
        <w:gridCol w:w="734"/>
        <w:gridCol w:w="629"/>
        <w:gridCol w:w="258"/>
        <w:gridCol w:w="1036"/>
        <w:gridCol w:w="131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    名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  别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民 族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450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    历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毕业学校及时间</w:t>
            </w:r>
          </w:p>
        </w:tc>
        <w:tc>
          <w:tcPr>
            <w:tcW w:w="3871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所学专业</w:t>
            </w:r>
          </w:p>
        </w:tc>
        <w:tc>
          <w:tcPr>
            <w:tcW w:w="305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参加工作时间</w:t>
            </w:r>
          </w:p>
        </w:tc>
        <w:tc>
          <w:tcPr>
            <w:tcW w:w="2577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spacing w:line="0" w:lineRule="atLeast"/>
              <w:jc w:val="distribute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目前专业技术任职资格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0" w:lineRule="atLeast"/>
              <w:jc w:val="distribute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获得时间</w:t>
            </w: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23" w:type="dxa"/>
            <w:gridSpan w:val="3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26"/>
                <w:kern w:val="0"/>
              </w:rPr>
              <w:t>拟申报专</w:t>
            </w:r>
            <w:r>
              <w:rPr>
                <w:rFonts w:hint="eastAsia" w:ascii="宋体" w:hAnsi="宋体" w:cs="宋体"/>
                <w:color w:val="000000"/>
                <w:spacing w:val="1"/>
                <w:kern w:val="0"/>
              </w:rPr>
              <w:t>业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技术职务任职</w:t>
            </w:r>
            <w:r>
              <w:rPr>
                <w:rFonts w:hint="eastAsia" w:ascii="宋体" w:hAnsi="宋体" w:cs="宋体"/>
                <w:color w:val="000000"/>
                <w:spacing w:val="420"/>
                <w:kern w:val="0"/>
              </w:rPr>
              <w:t>资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格</w:t>
            </w:r>
          </w:p>
        </w:tc>
        <w:tc>
          <w:tcPr>
            <w:tcW w:w="2577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distribut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0" w:lineRule="atLeast"/>
              <w:jc w:val="distribute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初次聘任时间</w:t>
            </w: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23" w:type="dxa"/>
            <w:gridSpan w:val="3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577" w:type="dxa"/>
            <w:gridSpan w:val="2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pacing w:line="0" w:lineRule="atLeast"/>
              <w:jc w:val="distribut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0" w:lineRule="atLeast"/>
              <w:jc w:val="distribute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累计聘任年限</w:t>
            </w: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spacing w:line="0" w:lineRule="atLeast"/>
              <w:jc w:val="distribut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23" w:type="dxa"/>
            <w:gridSpan w:val="3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577" w:type="dxa"/>
            <w:gridSpan w:val="2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43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pacing w:val="26"/>
                <w:kern w:val="0"/>
              </w:rPr>
            </w:pPr>
            <w:r>
              <w:rPr>
                <w:rFonts w:hint="eastAsia" w:ascii="宋体" w:hAnsi="宋体" w:cs="宋体"/>
                <w:color w:val="000000"/>
                <w:spacing w:val="10"/>
                <w:kern w:val="0"/>
              </w:rPr>
              <w:t>现从事专业</w:t>
            </w:r>
            <w:r>
              <w:rPr>
                <w:rFonts w:hint="eastAsia" w:ascii="宋体" w:hAnsi="宋体" w:cs="宋体"/>
                <w:color w:val="000000"/>
                <w:spacing w:val="-5"/>
                <w:kern w:val="0"/>
              </w:rPr>
              <w:t xml:space="preserve"> 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（按职称申报专业目录填报）</w:t>
            </w: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23" w:type="dxa"/>
            <w:gridSpan w:val="3"/>
            <w:noWrap w:val="0"/>
            <w:vAlign w:val="center"/>
          </w:tcPr>
          <w:p>
            <w:pPr>
              <w:spacing w:line="0" w:lineRule="atLeast"/>
              <w:jc w:val="distribute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任现职以来各年度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任期考核情况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单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位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家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委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员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会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见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专家人数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spacing w:line="0" w:lineRule="atLeast"/>
              <w:ind w:right="-107" w:rightChars="-51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参加投票人数</w:t>
            </w:r>
          </w:p>
        </w:tc>
        <w:tc>
          <w:tcPr>
            <w:tcW w:w="5234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投票情况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同意票数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不同意票数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462" w:type="dxa"/>
            <w:gridSpan w:val="10"/>
            <w:noWrap w:val="0"/>
            <w:vAlign w:val="top"/>
          </w:tcPr>
          <w:p/>
          <w:p>
            <w:pPr>
              <w:spacing w:line="0" w:lineRule="atLeast"/>
              <w:rPr>
                <w:rFonts w:hint="eastAsia" w:ascii="宋体" w:hAnsi="宋体" w:cs="宋体"/>
                <w:color w:val="000000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color w:val="000000"/>
              </w:rPr>
            </w:pPr>
          </w:p>
          <w:p>
            <w:pPr>
              <w:spacing w:line="0" w:lineRule="atLeast"/>
              <w:ind w:firstLine="5775" w:firstLineChars="275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（单位公章） </w:t>
            </w:r>
          </w:p>
          <w:p/>
          <w:p>
            <w:pPr>
              <w:spacing w:line="0" w:lineRule="atLeast"/>
              <w:rPr>
                <w:rFonts w:ascii="宋体" w:hAnsi="宋体" w:cs="宋体"/>
                <w:color w:val="000000"/>
              </w:rPr>
            </w:pPr>
          </w:p>
          <w:p>
            <w:pPr>
              <w:spacing w:line="0" w:lineRule="atLeas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专家委员会（全员）签字：　　　　　　　　　　　</w:t>
            </w:r>
          </w:p>
          <w:p>
            <w:pPr>
              <w:pStyle w:val="2"/>
            </w:pPr>
          </w:p>
          <w:p>
            <w:pPr>
              <w:spacing w:line="0" w:lineRule="atLeast"/>
              <w:ind w:firstLine="5040" w:firstLineChars="24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6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单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位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审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核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见</w:t>
            </w:r>
          </w:p>
        </w:tc>
        <w:tc>
          <w:tcPr>
            <w:tcW w:w="846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</w:rPr>
            </w:pPr>
          </w:p>
          <w:p>
            <w:pPr>
              <w:spacing w:line="0" w:lineRule="atLeast"/>
              <w:ind w:firstLine="5775" w:firstLineChars="2750"/>
            </w:pPr>
            <w:r>
              <w:rPr>
                <w:rFonts w:hint="eastAsia" w:ascii="宋体" w:hAnsi="宋体" w:cs="宋体"/>
                <w:color w:val="000000"/>
              </w:rPr>
              <w:t>（单位公章）</w:t>
            </w:r>
          </w:p>
          <w:p>
            <w:pPr>
              <w:spacing w:line="0" w:lineRule="atLeast"/>
              <w:rPr>
                <w:rFonts w:ascii="宋体" w:hAnsi="宋体" w:cs="宋体"/>
                <w:color w:val="000000"/>
              </w:rPr>
            </w:pPr>
          </w:p>
          <w:p>
            <w:pPr>
              <w:pStyle w:val="2"/>
            </w:pPr>
          </w:p>
          <w:p>
            <w:pPr>
              <w:spacing w:line="0" w:lineRule="atLeas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主要负责人签字：　　　　　　　　　　　　　　　　　　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646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公示情况</w:t>
            </w:r>
          </w:p>
        </w:tc>
        <w:tc>
          <w:tcPr>
            <w:tcW w:w="8462" w:type="dxa"/>
            <w:gridSpan w:val="10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公示时间：自  年  月  日----   年  月  日，共   个工作日。</w:t>
            </w:r>
          </w:p>
          <w:p>
            <w:pPr>
              <w:pStyle w:val="2"/>
              <w:spacing w:after="0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公示地点：（说明在哪里公示，如单位公告栏、单位网站首页等）</w:t>
            </w:r>
          </w:p>
          <w:p>
            <w:pPr>
              <w:pStyle w:val="2"/>
              <w:spacing w:after="0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公示内容：（说明公示了哪些申报材料）</w:t>
            </w:r>
          </w:p>
          <w:p>
            <w:pPr>
              <w:pStyle w:val="2"/>
              <w:spacing w:after="0"/>
            </w:pPr>
            <w:r>
              <w:rPr>
                <w:rFonts w:hint="eastAsia" w:ascii="宋体" w:hAnsi="宋体" w:cs="宋体"/>
                <w:color w:val="000000"/>
              </w:rPr>
              <w:t>公示结果：（说明有无投诉举报等情况。如有，需说明如何处理、结果情况）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D575B"/>
    <w:rsid w:val="309D575B"/>
    <w:rsid w:val="55CF3CD2"/>
    <w:rsid w:val="AFFB9FA1"/>
    <w:rsid w:val="FDF9D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  <w:rPr>
      <w:kern w:val="0"/>
    </w:rPr>
  </w:style>
  <w:style w:type="paragraph" w:styleId="3">
    <w:name w:val="Body Text First Indent"/>
    <w:basedOn w:val="2"/>
    <w:qFormat/>
    <w:uiPriority w:val="0"/>
    <w:pPr>
      <w:spacing w:after="120" w:line="240" w:lineRule="auto"/>
      <w:ind w:firstLine="420" w:firstLineChars="100"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2025-09-16T01:57:00Z</dcterms:created>
  <dc:creator>人类复读机</dc:creator>
  <cp:lastModifiedBy>thtf</cp:lastModifiedBy>
  <dcterms:modified xsi:type="dcterms:W3CDTF">2025-10-11T21:52:35Z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71D5259FA2444B35AA90C834179DA17E_11</vt:lpwstr>
  </property>
  <property fmtid="{D5CDD505-2E9C-101B-9397-08002B2CF9AE}" pid="4" name="KSOTemplateDocerSaveRecord">
    <vt:lpwstr>eyJoZGlkIjoiZDY2NGQ1ZmJiNTNlNmEyM2JkZWI5MDBiZDY4MTc5ZWIiLCJ1c2VySWQiOiIyMTEzMDY3ODIifQ==</vt:lpwstr>
  </property>
</Properties>
</file>